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008B2" w14:textId="2C17FF76" w:rsidR="007142B8" w:rsidRDefault="009C67B0" w:rsidP="006F06C7">
      <w:pPr>
        <w:pStyle w:val="ac"/>
        <w:tabs>
          <w:tab w:val="left" w:pos="3402"/>
        </w:tabs>
        <w:spacing w:before="0" w:beforeAutospacing="0" w:after="0" w:afterAutospacing="0"/>
        <w:jc w:val="center"/>
        <w:rPr>
          <w:rFonts w:eastAsiaTheme="majorEastAsia"/>
          <w:b/>
          <w:bCs/>
          <w:color w:val="000000" w:themeColor="text1"/>
          <w:sz w:val="28"/>
          <w:szCs w:val="28"/>
          <w:lang w:val="kk-KZ"/>
        </w:rPr>
      </w:pPr>
      <w:r>
        <w:rPr>
          <w:b/>
          <w:sz w:val="28"/>
          <w:szCs w:val="28"/>
          <w:lang w:val="kk-KZ"/>
        </w:rPr>
        <w:t>«</w:t>
      </w:r>
      <w:r w:rsidR="008C3472">
        <w:rPr>
          <w:b/>
          <w:sz w:val="28"/>
          <w:szCs w:val="28"/>
          <w:lang w:val="kk-KZ"/>
        </w:rPr>
        <w:t>«</w:t>
      </w:r>
      <w:r w:rsidR="000A0304" w:rsidRPr="000A0304">
        <w:rPr>
          <w:b/>
          <w:bCs/>
          <w:sz w:val="28"/>
          <w:szCs w:val="28"/>
          <w:lang w:val="kk-KZ"/>
        </w:rPr>
        <w:t xml:space="preserve">Бюджеттік бағдарламалар әкімшілерінің және республикалық бюджетті, облыстың, республикалық маңызы бар қаланың, астананың бюджетін, аудандық (облыстық маңызы бар қаланың) бюджетті атқару жөніндегі уәкілетті органдардың бухгалтерлік есепті жүргізуге және қаржылық есептілікті </w:t>
      </w:r>
      <w:r w:rsidR="000A0304" w:rsidRPr="004F5860">
        <w:rPr>
          <w:b/>
          <w:bCs/>
          <w:sz w:val="28"/>
          <w:szCs w:val="28"/>
          <w:lang w:val="kk-KZ"/>
        </w:rPr>
        <w:t>жасауға уәкілеттік берілген лауазымды адамдарын сертификаттау қағидаларын бекіту туралы</w:t>
      </w:r>
      <w:r w:rsidR="008C3472" w:rsidRPr="004F5860">
        <w:rPr>
          <w:b/>
          <w:sz w:val="28"/>
          <w:szCs w:val="28"/>
          <w:lang w:val="kk-KZ"/>
        </w:rPr>
        <w:t>»</w:t>
      </w:r>
      <w:r w:rsidR="00676116" w:rsidRPr="004F5860">
        <w:rPr>
          <w:b/>
          <w:sz w:val="28"/>
          <w:szCs w:val="28"/>
          <w:lang w:val="kk-KZ"/>
        </w:rPr>
        <w:t xml:space="preserve"> </w:t>
      </w:r>
      <w:r w:rsidR="004F5860" w:rsidRPr="004F5860">
        <w:rPr>
          <w:b/>
          <w:sz w:val="28"/>
          <w:szCs w:val="28"/>
          <w:lang w:val="kk-KZ"/>
        </w:rPr>
        <w:t xml:space="preserve"> </w:t>
      </w:r>
      <w:r w:rsidR="004F5860" w:rsidRPr="004F5860">
        <w:rPr>
          <w:b/>
          <w:bCs/>
          <w:color w:val="000000"/>
          <w:sz w:val="28"/>
          <w:szCs w:val="28"/>
          <w:lang w:val="kk-KZ"/>
        </w:rPr>
        <w:t xml:space="preserve">Қазақстан Республикасы Қаржы министрінің </w:t>
      </w:r>
      <w:r w:rsidR="004F5860" w:rsidRPr="004F5860">
        <w:rPr>
          <w:b/>
          <w:bCs/>
          <w:sz w:val="28"/>
          <w:szCs w:val="28"/>
          <w:lang w:val="kk-KZ"/>
        </w:rPr>
        <w:t xml:space="preserve">2025 жылғы 29 сәуірдегі № 210 </w:t>
      </w:r>
      <w:r w:rsidR="004F5860" w:rsidRPr="004F5860">
        <w:rPr>
          <w:b/>
          <w:bCs/>
          <w:color w:val="000000"/>
          <w:sz w:val="28"/>
          <w:szCs w:val="28"/>
          <w:lang w:val="kk-KZ"/>
        </w:rPr>
        <w:t>бұйрығына өзгерiстер енгiзу туралы</w:t>
      </w:r>
      <w:r w:rsidR="004F5860" w:rsidRPr="004F5860">
        <w:rPr>
          <w:b/>
          <w:sz w:val="28"/>
          <w:szCs w:val="28"/>
          <w:lang w:val="en-US"/>
        </w:rPr>
        <w:t>»</w:t>
      </w:r>
      <w:r w:rsidR="004F5860">
        <w:rPr>
          <w:b/>
          <w:sz w:val="28"/>
          <w:szCs w:val="28"/>
          <w:lang w:val="kk-KZ"/>
        </w:rPr>
        <w:t xml:space="preserve"> </w:t>
      </w:r>
      <w:r w:rsidR="00676116" w:rsidRPr="004F5860">
        <w:rPr>
          <w:b/>
          <w:sz w:val="28"/>
          <w:szCs w:val="28"/>
          <w:lang w:val="kk-KZ"/>
        </w:rPr>
        <w:t>Қазақстан Республикасы</w:t>
      </w:r>
      <w:r w:rsidR="00676116" w:rsidRPr="004F5860">
        <w:rPr>
          <w:sz w:val="28"/>
          <w:szCs w:val="28"/>
          <w:lang w:val="kk-KZ"/>
        </w:rPr>
        <w:t xml:space="preserve"> </w:t>
      </w:r>
      <w:r w:rsidR="00676116" w:rsidRPr="004F5860">
        <w:rPr>
          <w:b/>
          <w:sz w:val="28"/>
          <w:szCs w:val="28"/>
          <w:lang w:val="kk-KZ"/>
        </w:rPr>
        <w:t xml:space="preserve">Қаржы министрінің </w:t>
      </w:r>
      <w:r w:rsidR="00676116" w:rsidRPr="004F5860">
        <w:rPr>
          <w:rFonts w:eastAsiaTheme="majorEastAsia"/>
          <w:b/>
          <w:bCs/>
          <w:color w:val="000000" w:themeColor="text1"/>
          <w:sz w:val="28"/>
          <w:szCs w:val="28"/>
          <w:lang w:val="kk-KZ"/>
        </w:rPr>
        <w:t>бұйрық жобасына</w:t>
      </w:r>
      <w:r w:rsidR="007142B8">
        <w:rPr>
          <w:rFonts w:eastAsiaTheme="majorEastAsia"/>
          <w:b/>
          <w:bCs/>
          <w:color w:val="000000" w:themeColor="text1"/>
          <w:sz w:val="28"/>
          <w:szCs w:val="28"/>
          <w:lang w:val="kk-KZ"/>
        </w:rPr>
        <w:t xml:space="preserve"> </w:t>
      </w:r>
    </w:p>
    <w:p w14:paraId="2CAC226D" w14:textId="47C0A969" w:rsidR="00676116" w:rsidRPr="00A569C8" w:rsidRDefault="00E12A61" w:rsidP="006F06C7">
      <w:pPr>
        <w:pStyle w:val="ac"/>
        <w:tabs>
          <w:tab w:val="left" w:pos="3402"/>
        </w:tabs>
        <w:spacing w:before="0" w:beforeAutospacing="0" w:after="0" w:afterAutospacing="0"/>
        <w:jc w:val="center"/>
        <w:rPr>
          <w:rFonts w:eastAsiaTheme="majorEastAsia"/>
          <w:b/>
          <w:bCs/>
          <w:color w:val="000000" w:themeColor="text1"/>
          <w:sz w:val="28"/>
          <w:szCs w:val="28"/>
          <w:lang w:val="kk-KZ"/>
        </w:rPr>
      </w:pPr>
      <w:r w:rsidRPr="007142B8">
        <w:rPr>
          <w:rFonts w:eastAsiaTheme="majorEastAsia"/>
          <w:color w:val="000000" w:themeColor="text1"/>
          <w:sz w:val="28"/>
          <w:szCs w:val="28"/>
          <w:lang w:val="kk-KZ"/>
        </w:rPr>
        <w:t>(</w:t>
      </w:r>
      <w:r w:rsidR="008C43CD" w:rsidRPr="007142B8">
        <w:rPr>
          <w:rFonts w:eastAsiaTheme="majorEastAsia"/>
          <w:color w:val="000000" w:themeColor="text1"/>
          <w:sz w:val="28"/>
          <w:szCs w:val="28"/>
          <w:lang w:val="kk-KZ"/>
        </w:rPr>
        <w:t>бұдан әрі –</w:t>
      </w:r>
      <w:r w:rsidRPr="007142B8">
        <w:rPr>
          <w:rFonts w:eastAsiaTheme="majorEastAsia"/>
          <w:color w:val="000000" w:themeColor="text1"/>
          <w:sz w:val="28"/>
          <w:szCs w:val="28"/>
          <w:lang w:val="kk-KZ"/>
        </w:rPr>
        <w:t xml:space="preserve"> Жоба)</w:t>
      </w:r>
      <w:r>
        <w:rPr>
          <w:rFonts w:eastAsiaTheme="majorEastAsia"/>
          <w:b/>
          <w:bCs/>
          <w:color w:val="000000" w:themeColor="text1"/>
          <w:sz w:val="28"/>
          <w:szCs w:val="28"/>
          <w:lang w:val="kk-KZ"/>
        </w:rPr>
        <w:t xml:space="preserve"> </w:t>
      </w:r>
      <w:r w:rsidR="00676116" w:rsidRPr="00A569C8">
        <w:rPr>
          <w:rFonts w:eastAsiaTheme="minorEastAsia"/>
          <w:b/>
          <w:sz w:val="28"/>
          <w:szCs w:val="28"/>
          <w:lang w:val="kk-KZ"/>
        </w:rPr>
        <w:t>ТҮСІНДІРМЕ ЖАЗБА</w:t>
      </w:r>
    </w:p>
    <w:p w14:paraId="4F51669A" w14:textId="5ECA6F8D" w:rsidR="00676116" w:rsidRDefault="00676116" w:rsidP="00676116">
      <w:pPr>
        <w:spacing w:after="0" w:line="240" w:lineRule="auto"/>
        <w:ind w:firstLine="709"/>
        <w:rPr>
          <w:rFonts w:ascii="Times New Roman" w:hAnsi="Times New Roman"/>
          <w:sz w:val="28"/>
          <w:lang w:val="kk-KZ"/>
        </w:rPr>
      </w:pPr>
    </w:p>
    <w:p w14:paraId="17265ABA" w14:textId="77777777" w:rsidR="007142B8" w:rsidRPr="00A569C8" w:rsidRDefault="007142B8" w:rsidP="00676116">
      <w:pPr>
        <w:spacing w:after="0" w:line="240" w:lineRule="auto"/>
        <w:ind w:firstLine="709"/>
        <w:rPr>
          <w:rFonts w:ascii="Times New Roman" w:hAnsi="Times New Roman"/>
          <w:sz w:val="28"/>
          <w:lang w:val="kk-KZ"/>
        </w:rPr>
      </w:pPr>
    </w:p>
    <w:p w14:paraId="00D9FBF0" w14:textId="77777777" w:rsidR="00063626" w:rsidRPr="00A569C8" w:rsidRDefault="00063626" w:rsidP="00676116">
      <w:pPr>
        <w:spacing w:after="0" w:line="240" w:lineRule="auto"/>
        <w:ind w:firstLine="709"/>
        <w:jc w:val="both"/>
        <w:rPr>
          <w:rFonts w:ascii="Times New Roman" w:hAnsi="Times New Roman"/>
          <w:b/>
          <w:sz w:val="28"/>
          <w:lang w:val="kk-KZ"/>
        </w:rPr>
      </w:pPr>
      <w:r w:rsidRPr="00A569C8">
        <w:rPr>
          <w:rFonts w:ascii="Times New Roman" w:hAnsi="Times New Roman"/>
          <w:b/>
          <w:sz w:val="28"/>
          <w:lang w:val="kk-KZ"/>
        </w:rPr>
        <w:t>1. Әзірлеуші мемлекеттік органның атауы.</w:t>
      </w:r>
    </w:p>
    <w:p w14:paraId="45A2DF6F" w14:textId="77777777" w:rsidR="00063626" w:rsidRPr="00A569C8" w:rsidRDefault="00063626" w:rsidP="00676116">
      <w:pPr>
        <w:spacing w:after="0" w:line="240" w:lineRule="auto"/>
        <w:ind w:firstLine="709"/>
        <w:jc w:val="both"/>
        <w:rPr>
          <w:rFonts w:ascii="Times New Roman" w:hAnsi="Times New Roman"/>
          <w:sz w:val="28"/>
          <w:lang w:val="kk-KZ"/>
        </w:rPr>
      </w:pPr>
      <w:r w:rsidRPr="00A569C8">
        <w:rPr>
          <w:rFonts w:ascii="Times New Roman" w:hAnsi="Times New Roman"/>
          <w:sz w:val="28"/>
          <w:lang w:val="kk-KZ"/>
        </w:rPr>
        <w:t xml:space="preserve">Қазақстан Республикасының Қаржы министрлігі. </w:t>
      </w:r>
    </w:p>
    <w:p w14:paraId="1462767A" w14:textId="37F807FB" w:rsidR="001D606B" w:rsidRPr="00552C35" w:rsidRDefault="00063626" w:rsidP="00552C35">
      <w:pPr>
        <w:spacing w:after="0" w:line="240" w:lineRule="auto"/>
        <w:ind w:firstLine="708"/>
        <w:jc w:val="both"/>
        <w:rPr>
          <w:rFonts w:ascii="Times New Roman" w:hAnsi="Times New Roman"/>
          <w:b/>
          <w:noProof/>
          <w:color w:val="000000"/>
          <w:sz w:val="28"/>
          <w:lang w:val="kk-KZ"/>
        </w:rPr>
      </w:pPr>
      <w:r w:rsidRPr="00552C35">
        <w:rPr>
          <w:rFonts w:ascii="Times New Roman" w:hAnsi="Times New Roman"/>
          <w:b/>
          <w:sz w:val="28"/>
          <w:lang w:val="kk-KZ"/>
        </w:rPr>
        <w:t xml:space="preserve">2. </w:t>
      </w:r>
      <w:r w:rsidR="00552C35" w:rsidRPr="00552C35">
        <w:rPr>
          <w:rFonts w:ascii="Times New Roman" w:hAnsi="Times New Roman"/>
          <w:b/>
          <w:noProof/>
          <w:color w:val="000000"/>
          <w:sz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6716AE22" w14:textId="17D1E99C" w:rsidR="000C3E11" w:rsidRPr="009C67B0" w:rsidRDefault="000C3E11" w:rsidP="009C67B0">
      <w:pPr>
        <w:spacing w:after="0" w:line="240" w:lineRule="auto"/>
        <w:ind w:firstLine="708"/>
        <w:jc w:val="both"/>
        <w:rPr>
          <w:rFonts w:ascii="Times New Roman" w:eastAsia="Times New Roman" w:hAnsi="Times New Roman"/>
          <w:bCs/>
          <w:noProof/>
          <w:color w:val="000000"/>
          <w:sz w:val="28"/>
          <w:lang w:val="kk-KZ"/>
        </w:rPr>
      </w:pPr>
      <w:r>
        <w:rPr>
          <w:rFonts w:ascii="Times New Roman" w:eastAsia="Times New Roman" w:hAnsi="Times New Roman"/>
          <w:bCs/>
          <w:noProof/>
          <w:color w:val="000000"/>
          <w:sz w:val="28"/>
          <w:lang w:val="kk-KZ"/>
        </w:rPr>
        <w:t xml:space="preserve">Жоба </w:t>
      </w:r>
      <w:r w:rsidRPr="00834F49">
        <w:rPr>
          <w:rFonts w:ascii="Times New Roman" w:eastAsia="Times New Roman" w:hAnsi="Times New Roman"/>
          <w:bCs/>
          <w:noProof/>
          <w:color w:val="000000"/>
          <w:sz w:val="28"/>
          <w:lang w:val="kk-KZ"/>
        </w:rPr>
        <w:t xml:space="preserve">Қазақстан Республикасы Конституциясының (бұдан әрі </w:t>
      </w:r>
      <w:r w:rsidR="00245D3A">
        <w:rPr>
          <w:rFonts w:ascii="Times New Roman" w:hAnsi="Times New Roman"/>
          <w:sz w:val="28"/>
          <w:szCs w:val="28"/>
          <w:lang w:val="kk-KZ"/>
        </w:rPr>
        <w:t>–</w:t>
      </w:r>
      <w:r w:rsidRPr="00834F49">
        <w:rPr>
          <w:rFonts w:ascii="Times New Roman" w:eastAsia="Times New Roman" w:hAnsi="Times New Roman"/>
          <w:bCs/>
          <w:noProof/>
          <w:color w:val="000000"/>
          <w:sz w:val="28"/>
          <w:lang w:val="kk-KZ"/>
        </w:rPr>
        <w:t xml:space="preserve"> Конституция) нормаларын іске асыруға</w:t>
      </w:r>
      <w:r>
        <w:rPr>
          <w:rFonts w:ascii="Times New Roman" w:eastAsia="Times New Roman" w:hAnsi="Times New Roman"/>
          <w:bCs/>
          <w:noProof/>
          <w:color w:val="000000"/>
          <w:sz w:val="28"/>
          <w:lang w:val="kk-KZ"/>
        </w:rPr>
        <w:t xml:space="preserve"> </w:t>
      </w:r>
      <w:r w:rsidRPr="00FE3132">
        <w:rPr>
          <w:rFonts w:ascii="Times New Roman" w:hAnsi="Times New Roman"/>
          <w:bCs/>
          <w:noProof/>
          <w:color w:val="000000"/>
          <w:sz w:val="28"/>
          <w:lang w:val="kk-KZ"/>
        </w:rPr>
        <w:t>әзірленген</w:t>
      </w:r>
      <w:r>
        <w:rPr>
          <w:rFonts w:ascii="Times New Roman" w:hAnsi="Times New Roman"/>
          <w:bCs/>
          <w:noProof/>
          <w:color w:val="000000"/>
          <w:sz w:val="28"/>
          <w:lang w:val="kk-KZ"/>
        </w:rPr>
        <w:t>.</w:t>
      </w:r>
    </w:p>
    <w:p w14:paraId="33828CF5" w14:textId="38F34123" w:rsidR="00552C35" w:rsidRPr="00552C35" w:rsidRDefault="00063626" w:rsidP="00552C35">
      <w:pPr>
        <w:spacing w:after="0" w:line="240" w:lineRule="auto"/>
        <w:ind w:firstLine="708"/>
        <w:jc w:val="both"/>
        <w:rPr>
          <w:rFonts w:ascii="Times New Roman" w:hAnsi="Times New Roman"/>
          <w:b/>
          <w:noProof/>
          <w:color w:val="000000"/>
          <w:sz w:val="28"/>
          <w:lang w:val="kk-KZ"/>
        </w:rPr>
      </w:pPr>
      <w:r w:rsidRPr="00A569C8">
        <w:rPr>
          <w:rFonts w:ascii="Times New Roman" w:hAnsi="Times New Roman"/>
          <w:b/>
          <w:sz w:val="28"/>
          <w:lang w:val="kk-KZ"/>
        </w:rPr>
        <w:t xml:space="preserve">3. </w:t>
      </w:r>
      <w:r w:rsidR="00552C35" w:rsidRPr="00552C35">
        <w:rPr>
          <w:rFonts w:ascii="Times New Roman" w:hAnsi="Times New Roman"/>
          <w:b/>
          <w:noProof/>
          <w:color w:val="000000"/>
          <w:sz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w:t>
      </w:r>
      <w:r w:rsidR="00552C35">
        <w:rPr>
          <w:rFonts w:ascii="Times New Roman" w:hAnsi="Times New Roman"/>
          <w:b/>
          <w:noProof/>
          <w:color w:val="000000"/>
          <w:sz w:val="28"/>
          <w:lang w:val="kk-KZ"/>
        </w:rPr>
        <w:t>.</w:t>
      </w:r>
    </w:p>
    <w:p w14:paraId="6091792B" w14:textId="326660A1" w:rsidR="00063626" w:rsidRPr="00A569C8" w:rsidRDefault="00C72A62" w:rsidP="00676116">
      <w:pPr>
        <w:spacing w:after="0" w:line="240" w:lineRule="auto"/>
        <w:ind w:firstLine="709"/>
        <w:jc w:val="both"/>
        <w:rPr>
          <w:rFonts w:ascii="Times New Roman" w:hAnsi="Times New Roman"/>
          <w:sz w:val="28"/>
          <w:lang w:val="kk-KZ"/>
        </w:rPr>
      </w:pPr>
      <w:r w:rsidRPr="00C72A62">
        <w:rPr>
          <w:rFonts w:ascii="Times New Roman" w:hAnsi="Times New Roman"/>
          <w:sz w:val="28"/>
          <w:lang w:val="kk-KZ"/>
        </w:rPr>
        <w:t>Жобаны қабылдау республикалық бюджеттен қаржы қаражатын бөлуді талап етпейді</w:t>
      </w:r>
      <w:r w:rsidR="00063626" w:rsidRPr="00A569C8">
        <w:rPr>
          <w:rFonts w:ascii="Times New Roman" w:hAnsi="Times New Roman"/>
          <w:sz w:val="28"/>
          <w:lang w:val="kk-KZ"/>
        </w:rPr>
        <w:t xml:space="preserve">. </w:t>
      </w:r>
    </w:p>
    <w:p w14:paraId="47E25E35" w14:textId="77D0BF38" w:rsidR="00162C7A" w:rsidRPr="00552C35" w:rsidRDefault="00063626" w:rsidP="00676116">
      <w:pPr>
        <w:widowControl w:val="0"/>
        <w:spacing w:after="0" w:line="240" w:lineRule="auto"/>
        <w:ind w:firstLine="709"/>
        <w:jc w:val="both"/>
        <w:rPr>
          <w:rFonts w:ascii="Times New Roman" w:hAnsi="Times New Roman"/>
          <w:b/>
          <w:sz w:val="28"/>
          <w:lang w:val="kk-KZ"/>
        </w:rPr>
      </w:pPr>
      <w:r w:rsidRPr="00A569C8">
        <w:rPr>
          <w:rFonts w:ascii="Times New Roman" w:hAnsi="Times New Roman"/>
          <w:b/>
          <w:sz w:val="28"/>
          <w:lang w:val="kk-KZ"/>
        </w:rPr>
        <w:t xml:space="preserve">4. </w:t>
      </w:r>
      <w:r w:rsidR="00552C35" w:rsidRPr="00552C35">
        <w:rPr>
          <w:rFonts w:ascii="Times New Roman" w:hAnsi="Times New Roman"/>
          <w:b/>
          <w:noProof/>
          <w:color w:val="000000"/>
          <w:sz w:val="28"/>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14:paraId="5244ED32" w14:textId="75FFF8C3" w:rsidR="00063626" w:rsidRPr="00A569C8" w:rsidRDefault="00C72A62" w:rsidP="00676116">
      <w:pPr>
        <w:widowControl w:val="0"/>
        <w:spacing w:after="0" w:line="240" w:lineRule="auto"/>
        <w:ind w:firstLine="709"/>
        <w:jc w:val="both"/>
        <w:rPr>
          <w:rFonts w:ascii="Times New Roman" w:hAnsi="Times New Roman"/>
          <w:sz w:val="28"/>
          <w:lang w:val="kk-KZ"/>
        </w:rPr>
      </w:pPr>
      <w:r w:rsidRPr="00C72A62">
        <w:rPr>
          <w:rFonts w:ascii="Times New Roman" w:hAnsi="Times New Roman"/>
          <w:sz w:val="28"/>
          <w:lang w:val="kk-KZ"/>
        </w:rPr>
        <w:t>Жобаны қабылдау теріс әлеуметтік-экономикалық немесе құқықтық салдарға әкеп соқпайды</w:t>
      </w:r>
      <w:r w:rsidR="00063626" w:rsidRPr="00A569C8">
        <w:rPr>
          <w:rFonts w:ascii="Times New Roman" w:hAnsi="Times New Roman"/>
          <w:sz w:val="28"/>
          <w:lang w:val="kk-KZ"/>
        </w:rPr>
        <w:t>.</w:t>
      </w:r>
    </w:p>
    <w:p w14:paraId="25ED3E98" w14:textId="77777777" w:rsidR="00552C35" w:rsidRPr="00552C35" w:rsidRDefault="00063626" w:rsidP="00552C35">
      <w:pPr>
        <w:widowControl w:val="0"/>
        <w:spacing w:after="0" w:line="240" w:lineRule="auto"/>
        <w:ind w:firstLine="709"/>
        <w:jc w:val="both"/>
        <w:rPr>
          <w:rFonts w:ascii="Times New Roman" w:hAnsi="Times New Roman"/>
          <w:b/>
          <w:sz w:val="28"/>
          <w:lang w:val="kk-KZ"/>
        </w:rPr>
      </w:pPr>
      <w:r w:rsidRPr="00552C35">
        <w:rPr>
          <w:rFonts w:ascii="Times New Roman" w:hAnsi="Times New Roman"/>
          <w:b/>
          <w:sz w:val="28"/>
          <w:lang w:val="kk-KZ"/>
        </w:rPr>
        <w:t xml:space="preserve">5. </w:t>
      </w:r>
      <w:r w:rsidR="00552C35" w:rsidRPr="00552C35">
        <w:rPr>
          <w:rFonts w:ascii="Times New Roman" w:hAnsi="Times New Roman"/>
          <w:b/>
          <w:sz w:val="28"/>
          <w:lang w:val="kk-KZ"/>
        </w:rPr>
        <w:t>Әлеуетті стейкхолдерлер (мемлекет, бизнес-қоғам, халық, өзге санаттар) үшін мүмкін салдарды егжей-тегжейлі сипаттайтын нақты мақсаттар мен күтілетін нәтижелердің мерзімдері.</w:t>
      </w:r>
    </w:p>
    <w:p w14:paraId="1CFCB374" w14:textId="7E42A13F" w:rsidR="000C3E11" w:rsidRPr="000C3E11" w:rsidRDefault="000C3E11" w:rsidP="000C3E11">
      <w:pPr>
        <w:spacing w:after="0" w:line="240" w:lineRule="auto"/>
        <w:ind w:firstLine="708"/>
        <w:jc w:val="both"/>
        <w:outlineLvl w:val="0"/>
        <w:rPr>
          <w:rFonts w:ascii="Times New Roman" w:hAnsi="Times New Roman"/>
          <w:kern w:val="36"/>
          <w:sz w:val="28"/>
          <w:szCs w:val="28"/>
          <w:lang w:val="kk-KZ" w:eastAsia="ru-RU"/>
        </w:rPr>
      </w:pPr>
      <w:r w:rsidRPr="000C3E11">
        <w:rPr>
          <w:rFonts w:ascii="Times New Roman" w:hAnsi="Times New Roman"/>
          <w:color w:val="000000" w:themeColor="text1"/>
          <w:sz w:val="28"/>
          <w:szCs w:val="28"/>
          <w:lang w:val="kk-KZ"/>
        </w:rPr>
        <w:t xml:space="preserve">Жобаның мақсаты Конституцияның </w:t>
      </w:r>
      <w:bookmarkStart w:id="0" w:name="_Hlk228195178"/>
      <w:r w:rsidRPr="000C3E11">
        <w:rPr>
          <w:rFonts w:ascii="Times New Roman" w:hAnsi="Times New Roman"/>
          <w:color w:val="000000" w:themeColor="text1"/>
          <w:sz w:val="28"/>
          <w:szCs w:val="28"/>
          <w:lang w:val="kk-KZ"/>
        </w:rPr>
        <w:t>нормалардың</w:t>
      </w:r>
      <w:bookmarkStart w:id="1" w:name="_Hlk228195215"/>
      <w:r w:rsidRPr="000C3E11">
        <w:rPr>
          <w:rFonts w:ascii="Times New Roman" w:hAnsi="Times New Roman"/>
          <w:color w:val="000000" w:themeColor="text1"/>
          <w:sz w:val="28"/>
          <w:szCs w:val="28"/>
          <w:lang w:val="kk-KZ"/>
        </w:rPr>
        <w:t xml:space="preserve"> </w:t>
      </w:r>
      <w:r w:rsidRPr="000C3E11">
        <w:rPr>
          <w:rFonts w:ascii="Times New Roman" w:hAnsi="Times New Roman"/>
          <w:kern w:val="36"/>
          <w:sz w:val="28"/>
          <w:szCs w:val="28"/>
          <w:lang w:val="kk-KZ" w:eastAsia="ru-RU"/>
        </w:rPr>
        <w:t xml:space="preserve">Қазақстан Республикасының региондар баяндау кезектілігі бөлігінде </w:t>
      </w:r>
      <w:bookmarkEnd w:id="0"/>
      <w:bookmarkEnd w:id="1"/>
      <w:r w:rsidR="007142B8">
        <w:rPr>
          <w:rFonts w:ascii="Times New Roman" w:hAnsi="Times New Roman"/>
          <w:kern w:val="36"/>
          <w:sz w:val="28"/>
          <w:szCs w:val="28"/>
          <w:lang w:val="kk-KZ" w:eastAsia="ru-RU"/>
        </w:rPr>
        <w:t>іске асыру</w:t>
      </w:r>
      <w:r w:rsidRPr="000C3E11">
        <w:rPr>
          <w:rFonts w:ascii="Times New Roman" w:hAnsi="Times New Roman"/>
          <w:color w:val="000000" w:themeColor="text1"/>
          <w:sz w:val="28"/>
          <w:szCs w:val="28"/>
          <w:lang w:val="kk-KZ"/>
        </w:rPr>
        <w:t>.</w:t>
      </w:r>
    </w:p>
    <w:p w14:paraId="3858A41E" w14:textId="77777777" w:rsidR="00552C35" w:rsidRPr="00552C35" w:rsidRDefault="00552C35" w:rsidP="00552C35">
      <w:pPr>
        <w:pBdr>
          <w:bottom w:val="single" w:sz="4" w:space="27" w:color="FFFFFF"/>
        </w:pBdr>
        <w:autoSpaceDE w:val="0"/>
        <w:autoSpaceDN w:val="0"/>
        <w:adjustRightInd w:val="0"/>
        <w:spacing w:after="0" w:line="240" w:lineRule="auto"/>
        <w:ind w:firstLine="709"/>
        <w:jc w:val="both"/>
        <w:rPr>
          <w:rFonts w:ascii="Times New Roman" w:hAnsi="Times New Roman"/>
          <w:b/>
          <w:noProof/>
          <w:color w:val="000000"/>
          <w:sz w:val="28"/>
          <w:lang w:val="kk-KZ"/>
        </w:rPr>
      </w:pPr>
      <w:r w:rsidRPr="000C3E11">
        <w:rPr>
          <w:rFonts w:ascii="Times New Roman" w:hAnsi="Times New Roman"/>
          <w:b/>
          <w:noProof/>
          <w:color w:val="000000"/>
          <w:sz w:val="28"/>
          <w:lang w:val="kk-KZ"/>
        </w:rPr>
        <w:t>6. Енгізілетін жоба қабылданған жағдайда заңнаманы оған сәйкес</w:t>
      </w:r>
      <w:r w:rsidRPr="00552C35">
        <w:rPr>
          <w:rFonts w:ascii="Times New Roman" w:hAnsi="Times New Roman"/>
          <w:b/>
          <w:noProof/>
          <w:color w:val="000000"/>
          <w:sz w:val="28"/>
          <w:lang w:val="kk-KZ"/>
        </w:rPr>
        <w:t xml:space="preserve"> келтіру қажеттігі (басқа нормативтік құқықтық актілерді қабылдау немесе </w:t>
      </w:r>
      <w:r w:rsidRPr="00552C35">
        <w:rPr>
          <w:rFonts w:ascii="Times New Roman" w:hAnsi="Times New Roman"/>
          <w:b/>
          <w:noProof/>
          <w:color w:val="000000"/>
          <w:sz w:val="28"/>
          <w:lang w:val="kk-KZ"/>
        </w:rPr>
        <w:lastRenderedPageBreak/>
        <w:t>қолданыстағы актілерге өзгерістер және/немесе толықтырулар енгізу талап етілетін-етілмейтінін көрсету) не ондай қажеттіліктің болмауы.</w:t>
      </w:r>
    </w:p>
    <w:p w14:paraId="3B9CDF53" w14:textId="77777777" w:rsidR="00552C35" w:rsidRPr="00552C35" w:rsidRDefault="00552C35" w:rsidP="00552C35">
      <w:pPr>
        <w:pBdr>
          <w:bottom w:val="single" w:sz="4" w:space="27" w:color="FFFFFF"/>
        </w:pBdr>
        <w:autoSpaceDE w:val="0"/>
        <w:autoSpaceDN w:val="0"/>
        <w:adjustRightInd w:val="0"/>
        <w:spacing w:after="0" w:line="240" w:lineRule="auto"/>
        <w:ind w:firstLine="709"/>
        <w:jc w:val="both"/>
        <w:rPr>
          <w:rFonts w:ascii="Times New Roman" w:hAnsi="Times New Roman"/>
          <w:sz w:val="28"/>
          <w:szCs w:val="28"/>
          <w:lang w:val="kk-KZ"/>
        </w:rPr>
      </w:pPr>
      <w:r w:rsidRPr="00552C35">
        <w:rPr>
          <w:rFonts w:ascii="Times New Roman" w:hAnsi="Times New Roman"/>
          <w:sz w:val="28"/>
          <w:szCs w:val="28"/>
          <w:lang w:val="kk-KZ"/>
        </w:rPr>
        <w:t>Талап етілмейді.</w:t>
      </w:r>
      <w:bookmarkStart w:id="2" w:name="z121"/>
    </w:p>
    <w:p w14:paraId="0C30577C" w14:textId="77777777" w:rsidR="00552C35" w:rsidRPr="00552C35" w:rsidRDefault="00552C35" w:rsidP="00552C35">
      <w:pPr>
        <w:pBdr>
          <w:bottom w:val="single" w:sz="4" w:space="27" w:color="FFFFFF"/>
        </w:pBdr>
        <w:autoSpaceDE w:val="0"/>
        <w:autoSpaceDN w:val="0"/>
        <w:adjustRightInd w:val="0"/>
        <w:spacing w:after="0" w:line="240" w:lineRule="auto"/>
        <w:ind w:firstLine="709"/>
        <w:jc w:val="both"/>
        <w:rPr>
          <w:rFonts w:ascii="Times New Roman" w:hAnsi="Times New Roman"/>
          <w:b/>
          <w:noProof/>
          <w:color w:val="000000"/>
          <w:sz w:val="28"/>
          <w:lang w:val="kk-KZ"/>
        </w:rPr>
      </w:pPr>
      <w:r w:rsidRPr="00552C35">
        <w:rPr>
          <w:rFonts w:ascii="Times New Roman" w:hAnsi="Times New Roman"/>
          <w:b/>
          <w:noProof/>
          <w:color w:val="000000"/>
          <w:sz w:val="28"/>
          <w:lang w:val="kk-KZ"/>
        </w:rPr>
        <w:t>7.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3598EBD7" w14:textId="77777777" w:rsidR="00552C35" w:rsidRPr="00552C35" w:rsidRDefault="00552C35" w:rsidP="00552C35">
      <w:pPr>
        <w:pBdr>
          <w:bottom w:val="single" w:sz="4" w:space="27" w:color="FFFFFF"/>
        </w:pBdr>
        <w:autoSpaceDE w:val="0"/>
        <w:autoSpaceDN w:val="0"/>
        <w:adjustRightInd w:val="0"/>
        <w:spacing w:after="0" w:line="240" w:lineRule="auto"/>
        <w:ind w:firstLine="709"/>
        <w:jc w:val="both"/>
        <w:rPr>
          <w:rFonts w:ascii="Times New Roman" w:hAnsi="Times New Roman"/>
          <w:color w:val="000000"/>
          <w:spacing w:val="1"/>
          <w:sz w:val="28"/>
          <w:szCs w:val="28"/>
          <w:shd w:val="clear" w:color="auto" w:fill="FFFFFF"/>
          <w:lang w:val="kk-KZ"/>
        </w:rPr>
      </w:pPr>
      <w:r w:rsidRPr="00552C35">
        <w:rPr>
          <w:rFonts w:ascii="Times New Roman" w:hAnsi="Times New Roman"/>
          <w:color w:val="000000"/>
          <w:spacing w:val="1"/>
          <w:sz w:val="28"/>
          <w:szCs w:val="28"/>
          <w:shd w:val="clear" w:color="auto" w:fill="FFFFFF"/>
          <w:lang w:val="kk-KZ"/>
        </w:rPr>
        <w:t>Сәйкес келеді.</w:t>
      </w:r>
      <w:bookmarkEnd w:id="2"/>
    </w:p>
    <w:p w14:paraId="469C6EFF" w14:textId="77777777" w:rsidR="00552C35" w:rsidRPr="00552C35" w:rsidRDefault="00552C35" w:rsidP="00552C35">
      <w:pPr>
        <w:pBdr>
          <w:bottom w:val="single" w:sz="4" w:space="27" w:color="FFFFFF"/>
        </w:pBdr>
        <w:autoSpaceDE w:val="0"/>
        <w:autoSpaceDN w:val="0"/>
        <w:adjustRightInd w:val="0"/>
        <w:spacing w:after="0" w:line="240" w:lineRule="auto"/>
        <w:ind w:firstLine="709"/>
        <w:jc w:val="both"/>
        <w:rPr>
          <w:rFonts w:ascii="Times New Roman" w:hAnsi="Times New Roman"/>
          <w:b/>
          <w:noProof/>
          <w:color w:val="000000"/>
          <w:sz w:val="28"/>
          <w:lang w:val="kk-KZ"/>
        </w:rPr>
      </w:pPr>
      <w:r w:rsidRPr="00552C35">
        <w:rPr>
          <w:rFonts w:ascii="Times New Roman" w:hAnsi="Times New Roman"/>
          <w:b/>
          <w:noProof/>
          <w:color w:val="000000"/>
          <w:sz w:val="28"/>
          <w:lang w:val="kk-KZ"/>
        </w:rPr>
        <w:t>8.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7A5B08F2" w14:textId="77777777" w:rsidR="00552C35" w:rsidRPr="00552C35" w:rsidRDefault="00552C35" w:rsidP="00552C35">
      <w:pPr>
        <w:pBdr>
          <w:bottom w:val="single" w:sz="4" w:space="27" w:color="FFFFFF"/>
        </w:pBdr>
        <w:autoSpaceDE w:val="0"/>
        <w:autoSpaceDN w:val="0"/>
        <w:adjustRightInd w:val="0"/>
        <w:spacing w:after="0" w:line="240" w:lineRule="auto"/>
        <w:ind w:firstLine="709"/>
        <w:jc w:val="both"/>
        <w:rPr>
          <w:rFonts w:ascii="Times New Roman" w:hAnsi="Times New Roman"/>
          <w:sz w:val="28"/>
          <w:szCs w:val="28"/>
          <w:lang w:val="kk-KZ"/>
        </w:rPr>
      </w:pPr>
      <w:r w:rsidRPr="00552C35">
        <w:rPr>
          <w:rFonts w:ascii="Times New Roman" w:hAnsi="Times New Roman"/>
          <w:sz w:val="28"/>
          <w:szCs w:val="28"/>
          <w:lang w:val="kk-KZ"/>
        </w:rPr>
        <w:t>Талап етілмейді.</w:t>
      </w:r>
    </w:p>
    <w:p w14:paraId="58805CFA" w14:textId="526AE28B" w:rsidR="00676116" w:rsidRPr="00552C35" w:rsidRDefault="00676116" w:rsidP="00676116">
      <w:pPr>
        <w:pBdr>
          <w:bottom w:val="single" w:sz="4" w:space="27" w:color="FFFFFF"/>
        </w:pBdr>
        <w:autoSpaceDE w:val="0"/>
        <w:autoSpaceDN w:val="0"/>
        <w:adjustRightInd w:val="0"/>
        <w:spacing w:after="0" w:line="240" w:lineRule="auto"/>
        <w:ind w:firstLine="709"/>
        <w:jc w:val="both"/>
        <w:rPr>
          <w:rFonts w:ascii="Times New Roman" w:hAnsi="Times New Roman"/>
          <w:sz w:val="28"/>
          <w:lang w:val="kk-KZ"/>
        </w:rPr>
      </w:pPr>
    </w:p>
    <w:p w14:paraId="6981DB5D" w14:textId="77777777" w:rsidR="00552C35" w:rsidRPr="00A569C8" w:rsidRDefault="00552C35" w:rsidP="00676116">
      <w:pPr>
        <w:pBdr>
          <w:bottom w:val="single" w:sz="4" w:space="27" w:color="FFFFFF"/>
        </w:pBdr>
        <w:autoSpaceDE w:val="0"/>
        <w:autoSpaceDN w:val="0"/>
        <w:adjustRightInd w:val="0"/>
        <w:spacing w:after="0" w:line="240" w:lineRule="auto"/>
        <w:ind w:firstLine="709"/>
        <w:jc w:val="both"/>
        <w:rPr>
          <w:rFonts w:ascii="Times New Roman" w:hAnsi="Times New Roman"/>
          <w:sz w:val="28"/>
          <w:lang w:val="kk-KZ"/>
        </w:rPr>
      </w:pPr>
    </w:p>
    <w:p w14:paraId="47C8728A" w14:textId="77777777" w:rsidR="00A043B5" w:rsidRDefault="00A043B5" w:rsidP="00AD0BE8">
      <w:pPr>
        <w:pBdr>
          <w:bottom w:val="single" w:sz="4" w:space="27" w:color="FFFFFF"/>
        </w:pBdr>
        <w:autoSpaceDE w:val="0"/>
        <w:autoSpaceDN w:val="0"/>
        <w:adjustRightInd w:val="0"/>
        <w:spacing w:after="0" w:line="240" w:lineRule="auto"/>
        <w:ind w:firstLine="709"/>
        <w:jc w:val="both"/>
        <w:rPr>
          <w:rFonts w:ascii="Times New Roman" w:hAnsi="Times New Roman"/>
          <w:b/>
          <w:sz w:val="28"/>
          <w:lang w:val="ru-RU"/>
        </w:rPr>
      </w:pPr>
      <w:r w:rsidRPr="00A043B5">
        <w:rPr>
          <w:rFonts w:ascii="Times New Roman" w:hAnsi="Times New Roman"/>
          <w:b/>
          <w:sz w:val="28"/>
          <w:lang w:val="ru-RU"/>
        </w:rPr>
        <w:t>Қазақстан Республикасының</w:t>
      </w:r>
    </w:p>
    <w:p w14:paraId="5A4082B6" w14:textId="256D2773" w:rsidR="00063626" w:rsidRPr="00676116" w:rsidRDefault="00A043B5" w:rsidP="00AD0BE8">
      <w:pPr>
        <w:pBdr>
          <w:bottom w:val="single" w:sz="4" w:space="27" w:color="FFFFFF"/>
        </w:pBdr>
        <w:autoSpaceDE w:val="0"/>
        <w:autoSpaceDN w:val="0"/>
        <w:adjustRightInd w:val="0"/>
        <w:spacing w:after="0" w:line="240" w:lineRule="auto"/>
        <w:ind w:firstLine="709"/>
        <w:jc w:val="both"/>
        <w:rPr>
          <w:rFonts w:ascii="Times New Roman" w:hAnsi="Times New Roman"/>
          <w:b/>
          <w:sz w:val="28"/>
          <w:lang w:val="kk-KZ"/>
        </w:rPr>
      </w:pPr>
      <w:r w:rsidRPr="00A043B5">
        <w:rPr>
          <w:rFonts w:ascii="Times New Roman" w:hAnsi="Times New Roman"/>
          <w:b/>
          <w:sz w:val="28"/>
          <w:lang w:val="ru-RU"/>
        </w:rPr>
        <w:t>Қаржы министрі</w:t>
      </w:r>
      <w:r w:rsidR="00AD0BE8" w:rsidRPr="00A569C8">
        <w:rPr>
          <w:rFonts w:ascii="Times New Roman" w:hAnsi="Times New Roman"/>
          <w:b/>
          <w:sz w:val="28"/>
          <w:lang w:val="ru-RU"/>
        </w:rPr>
        <w:tab/>
      </w:r>
      <w:r w:rsidR="00AD0BE8" w:rsidRPr="00A569C8">
        <w:rPr>
          <w:rFonts w:ascii="Times New Roman" w:hAnsi="Times New Roman"/>
          <w:b/>
          <w:sz w:val="28"/>
          <w:lang w:val="ru-RU"/>
        </w:rPr>
        <w:tab/>
      </w:r>
      <w:r w:rsidR="00AD0BE8" w:rsidRPr="00A569C8">
        <w:rPr>
          <w:rFonts w:ascii="Times New Roman" w:hAnsi="Times New Roman"/>
          <w:b/>
          <w:sz w:val="28"/>
          <w:lang w:val="ru-RU"/>
        </w:rPr>
        <w:tab/>
      </w:r>
      <w:r w:rsidR="00AD0BE8" w:rsidRPr="00A569C8">
        <w:rPr>
          <w:rFonts w:ascii="Times New Roman" w:hAnsi="Times New Roman"/>
          <w:b/>
          <w:sz w:val="28"/>
          <w:lang w:val="ru-RU"/>
        </w:rPr>
        <w:tab/>
      </w:r>
      <w:r w:rsidR="00AD0BE8" w:rsidRPr="00A569C8">
        <w:rPr>
          <w:rFonts w:ascii="Times New Roman" w:hAnsi="Times New Roman"/>
          <w:b/>
          <w:sz w:val="28"/>
          <w:lang w:val="ru-RU"/>
        </w:rPr>
        <w:tab/>
      </w:r>
      <w:r w:rsidR="00AD0BE8" w:rsidRPr="00A569C8">
        <w:rPr>
          <w:rFonts w:ascii="Times New Roman" w:hAnsi="Times New Roman"/>
          <w:b/>
          <w:sz w:val="28"/>
          <w:lang w:val="ru-RU"/>
        </w:rPr>
        <w:tab/>
      </w:r>
      <w:r w:rsidR="00AD0BE8" w:rsidRPr="00A569C8">
        <w:rPr>
          <w:rFonts w:ascii="Times New Roman" w:hAnsi="Times New Roman"/>
          <w:b/>
          <w:sz w:val="28"/>
          <w:lang w:val="ru-RU"/>
        </w:rPr>
        <w:tab/>
        <w:t xml:space="preserve">М. </w:t>
      </w:r>
      <w:r w:rsidRPr="00A043B5">
        <w:rPr>
          <w:rFonts w:ascii="Times New Roman" w:hAnsi="Times New Roman"/>
          <w:b/>
          <w:sz w:val="28"/>
          <w:lang w:val="ru-RU"/>
        </w:rPr>
        <w:t>Такиев</w:t>
      </w:r>
    </w:p>
    <w:sectPr w:rsidR="00063626" w:rsidRPr="00676116" w:rsidSect="00F7199C">
      <w:headerReference w:type="default" r:id="rId8"/>
      <w:pgSz w:w="12240" w:h="15840"/>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50A35" w14:textId="77777777" w:rsidR="00793429" w:rsidRDefault="00793429" w:rsidP="00DC2F35">
      <w:pPr>
        <w:spacing w:after="0" w:line="240" w:lineRule="auto"/>
      </w:pPr>
      <w:r>
        <w:separator/>
      </w:r>
    </w:p>
  </w:endnote>
  <w:endnote w:type="continuationSeparator" w:id="0">
    <w:p w14:paraId="6BCA86E6" w14:textId="77777777" w:rsidR="00793429" w:rsidRDefault="00793429" w:rsidP="00DC2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84F68" w14:textId="77777777" w:rsidR="00793429" w:rsidRDefault="00793429" w:rsidP="00DC2F35">
      <w:pPr>
        <w:spacing w:after="0" w:line="240" w:lineRule="auto"/>
      </w:pPr>
      <w:r>
        <w:separator/>
      </w:r>
    </w:p>
  </w:footnote>
  <w:footnote w:type="continuationSeparator" w:id="0">
    <w:p w14:paraId="2DEFCCAC" w14:textId="77777777" w:rsidR="00793429" w:rsidRDefault="00793429" w:rsidP="00DC2F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70883" w14:textId="77777777" w:rsidR="00DC2F35" w:rsidRPr="00DC2F35" w:rsidRDefault="00DC2F35">
    <w:pPr>
      <w:pStyle w:val="a8"/>
      <w:jc w:val="center"/>
      <w:rPr>
        <w:rFonts w:ascii="Times New Roman" w:hAnsi="Times New Roman"/>
        <w:sz w:val="28"/>
        <w:szCs w:val="28"/>
      </w:rPr>
    </w:pPr>
    <w:r w:rsidRPr="00DC2F35">
      <w:rPr>
        <w:rFonts w:ascii="Times New Roman" w:hAnsi="Times New Roman"/>
        <w:sz w:val="28"/>
        <w:szCs w:val="28"/>
      </w:rPr>
      <w:fldChar w:fldCharType="begin"/>
    </w:r>
    <w:r w:rsidRPr="00DC2F35">
      <w:rPr>
        <w:rFonts w:ascii="Times New Roman" w:hAnsi="Times New Roman"/>
        <w:sz w:val="28"/>
        <w:szCs w:val="28"/>
      </w:rPr>
      <w:instrText>PAGE   \* MERGEFORMAT</w:instrText>
    </w:r>
    <w:r w:rsidRPr="00DC2F35">
      <w:rPr>
        <w:rFonts w:ascii="Times New Roman" w:hAnsi="Times New Roman"/>
        <w:sz w:val="28"/>
        <w:szCs w:val="28"/>
      </w:rPr>
      <w:fldChar w:fldCharType="separate"/>
    </w:r>
    <w:r w:rsidR="00AD0BE8" w:rsidRPr="00AD0BE8">
      <w:rPr>
        <w:rFonts w:ascii="Times New Roman" w:hAnsi="Times New Roman"/>
        <w:noProof/>
        <w:sz w:val="28"/>
        <w:szCs w:val="28"/>
        <w:lang w:val="ru-RU"/>
      </w:rPr>
      <w:t>2</w:t>
    </w:r>
    <w:r w:rsidRPr="00DC2F35">
      <w:rPr>
        <w:rFonts w:ascii="Times New Roman" w:hAnsi="Times New Roman"/>
        <w:sz w:val="28"/>
        <w:szCs w:val="28"/>
      </w:rPr>
      <w:fldChar w:fldCharType="end"/>
    </w:r>
  </w:p>
  <w:p w14:paraId="1D0E606F" w14:textId="77777777" w:rsidR="00DC2F35" w:rsidRDefault="00DC2F35">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263AF"/>
    <w:multiLevelType w:val="hybridMultilevel"/>
    <w:tmpl w:val="7010B722"/>
    <w:lvl w:ilvl="0" w:tplc="33EA23D8">
      <w:start w:val="2"/>
      <w:numFmt w:val="decimal"/>
      <w:lvlText w:val="%1."/>
      <w:lvlJc w:val="left"/>
      <w:pPr>
        <w:tabs>
          <w:tab w:val="num" w:pos="2160"/>
        </w:tabs>
        <w:ind w:left="2160" w:hanging="144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40B77F13"/>
    <w:multiLevelType w:val="hybridMultilevel"/>
    <w:tmpl w:val="7B32CC44"/>
    <w:lvl w:ilvl="0" w:tplc="F642FF7A">
      <w:start w:val="1"/>
      <w:numFmt w:val="decimal"/>
      <w:lvlText w:val="%1."/>
      <w:lvlJc w:val="left"/>
      <w:pPr>
        <w:ind w:left="1068" w:hanging="360"/>
      </w:pPr>
      <w:rPr>
        <w:rFonts w:hAnsi="Calibri"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7D1"/>
    <w:rsid w:val="00046FA9"/>
    <w:rsid w:val="00063626"/>
    <w:rsid w:val="00075442"/>
    <w:rsid w:val="000951B2"/>
    <w:rsid w:val="000A0304"/>
    <w:rsid w:val="000A5392"/>
    <w:rsid w:val="000C3E11"/>
    <w:rsid w:val="000E4157"/>
    <w:rsid w:val="00110694"/>
    <w:rsid w:val="00120264"/>
    <w:rsid w:val="001312CA"/>
    <w:rsid w:val="00133D80"/>
    <w:rsid w:val="001413F8"/>
    <w:rsid w:val="001574CB"/>
    <w:rsid w:val="0016026B"/>
    <w:rsid w:val="00162C7A"/>
    <w:rsid w:val="001867AD"/>
    <w:rsid w:val="00193AB6"/>
    <w:rsid w:val="001B4691"/>
    <w:rsid w:val="001C73A4"/>
    <w:rsid w:val="001D606B"/>
    <w:rsid w:val="001F466E"/>
    <w:rsid w:val="00224DC7"/>
    <w:rsid w:val="00245D3A"/>
    <w:rsid w:val="00254232"/>
    <w:rsid w:val="0025678E"/>
    <w:rsid w:val="002605B5"/>
    <w:rsid w:val="00267867"/>
    <w:rsid w:val="00294018"/>
    <w:rsid w:val="002A57A9"/>
    <w:rsid w:val="002B3672"/>
    <w:rsid w:val="00320C53"/>
    <w:rsid w:val="00324313"/>
    <w:rsid w:val="00324929"/>
    <w:rsid w:val="00354CD6"/>
    <w:rsid w:val="00390B79"/>
    <w:rsid w:val="003D39A4"/>
    <w:rsid w:val="003E0249"/>
    <w:rsid w:val="003F7834"/>
    <w:rsid w:val="0041369C"/>
    <w:rsid w:val="00414FC9"/>
    <w:rsid w:val="00471A83"/>
    <w:rsid w:val="0047246D"/>
    <w:rsid w:val="004F0243"/>
    <w:rsid w:val="004F5860"/>
    <w:rsid w:val="004F6FF6"/>
    <w:rsid w:val="00520BA9"/>
    <w:rsid w:val="00541257"/>
    <w:rsid w:val="00552C35"/>
    <w:rsid w:val="00591DEF"/>
    <w:rsid w:val="005B4E8B"/>
    <w:rsid w:val="005D04AB"/>
    <w:rsid w:val="005D3B1D"/>
    <w:rsid w:val="005D6455"/>
    <w:rsid w:val="006127D1"/>
    <w:rsid w:val="0062513E"/>
    <w:rsid w:val="00643DEF"/>
    <w:rsid w:val="00650EF6"/>
    <w:rsid w:val="00676116"/>
    <w:rsid w:val="006772A8"/>
    <w:rsid w:val="006879FC"/>
    <w:rsid w:val="00695B6C"/>
    <w:rsid w:val="006B72D3"/>
    <w:rsid w:val="006F06C7"/>
    <w:rsid w:val="00710581"/>
    <w:rsid w:val="007142B8"/>
    <w:rsid w:val="007752CB"/>
    <w:rsid w:val="00793429"/>
    <w:rsid w:val="007A6D82"/>
    <w:rsid w:val="007F5084"/>
    <w:rsid w:val="008239A9"/>
    <w:rsid w:val="008264F5"/>
    <w:rsid w:val="0087586F"/>
    <w:rsid w:val="008B2789"/>
    <w:rsid w:val="008C3472"/>
    <w:rsid w:val="008C43CD"/>
    <w:rsid w:val="008E2E2A"/>
    <w:rsid w:val="008E5F4F"/>
    <w:rsid w:val="008F0799"/>
    <w:rsid w:val="00920BD0"/>
    <w:rsid w:val="00930AE0"/>
    <w:rsid w:val="0094453B"/>
    <w:rsid w:val="009B7CFE"/>
    <w:rsid w:val="009C67B0"/>
    <w:rsid w:val="00A043B5"/>
    <w:rsid w:val="00A12D88"/>
    <w:rsid w:val="00A158E7"/>
    <w:rsid w:val="00A569C8"/>
    <w:rsid w:val="00A65436"/>
    <w:rsid w:val="00A660EA"/>
    <w:rsid w:val="00A70081"/>
    <w:rsid w:val="00A7038D"/>
    <w:rsid w:val="00AA70B7"/>
    <w:rsid w:val="00AD0BE8"/>
    <w:rsid w:val="00B054FB"/>
    <w:rsid w:val="00B145E5"/>
    <w:rsid w:val="00B6382F"/>
    <w:rsid w:val="00BA7C49"/>
    <w:rsid w:val="00BB02F4"/>
    <w:rsid w:val="00BB4AF1"/>
    <w:rsid w:val="00C36C7B"/>
    <w:rsid w:val="00C375A2"/>
    <w:rsid w:val="00C72A62"/>
    <w:rsid w:val="00C73A62"/>
    <w:rsid w:val="00C745FE"/>
    <w:rsid w:val="00C91F1A"/>
    <w:rsid w:val="00CE74BE"/>
    <w:rsid w:val="00CF5EFE"/>
    <w:rsid w:val="00D40508"/>
    <w:rsid w:val="00DC2F35"/>
    <w:rsid w:val="00E10357"/>
    <w:rsid w:val="00E10E11"/>
    <w:rsid w:val="00E12A61"/>
    <w:rsid w:val="00E16756"/>
    <w:rsid w:val="00E2008E"/>
    <w:rsid w:val="00E2563D"/>
    <w:rsid w:val="00E30EE3"/>
    <w:rsid w:val="00E351F0"/>
    <w:rsid w:val="00E72A2B"/>
    <w:rsid w:val="00E93570"/>
    <w:rsid w:val="00EA1320"/>
    <w:rsid w:val="00EC727E"/>
    <w:rsid w:val="00EF4741"/>
    <w:rsid w:val="00F57CF9"/>
    <w:rsid w:val="00F7199C"/>
    <w:rsid w:val="00FB24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B316BF"/>
  <w15:docId w15:val="{1799563B-0280-47FD-9909-762894141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locked="1" w:semiHidden="1" w:uiPriority="0"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4FC9"/>
    <w:pPr>
      <w:spacing w:after="160" w:line="259"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link w:val="a4"/>
    <w:uiPriority w:val="99"/>
    <w:semiHidden/>
    <w:locked/>
    <w:rsid w:val="00D40508"/>
    <w:rPr>
      <w:rFonts w:ascii="Courier New" w:hAnsi="Courier New" w:cs="Courier New"/>
      <w:iCs/>
      <w:lang w:val="ru-RU" w:eastAsia="ru-RU" w:bidi="ar-SA"/>
    </w:rPr>
  </w:style>
  <w:style w:type="paragraph" w:styleId="a4">
    <w:name w:val="Plain Text"/>
    <w:basedOn w:val="a"/>
    <w:link w:val="a3"/>
    <w:uiPriority w:val="99"/>
    <w:semiHidden/>
    <w:rsid w:val="00D40508"/>
    <w:pPr>
      <w:spacing w:after="0" w:line="240" w:lineRule="auto"/>
    </w:pPr>
    <w:rPr>
      <w:rFonts w:ascii="Courier New" w:hAnsi="Courier New" w:cs="Courier New"/>
      <w:iCs/>
      <w:sz w:val="20"/>
      <w:szCs w:val="20"/>
      <w:lang w:val="ru-RU" w:eastAsia="ru-RU"/>
    </w:rPr>
  </w:style>
  <w:style w:type="character" w:customStyle="1" w:styleId="PlainTextChar1">
    <w:name w:val="Plain Text Char1"/>
    <w:uiPriority w:val="99"/>
    <w:semiHidden/>
    <w:rsid w:val="005B5AEF"/>
    <w:rPr>
      <w:rFonts w:ascii="Courier New" w:hAnsi="Courier New" w:cs="Courier New"/>
      <w:sz w:val="20"/>
      <w:szCs w:val="20"/>
      <w:lang w:val="en-US" w:eastAsia="en-US"/>
    </w:rPr>
  </w:style>
  <w:style w:type="paragraph" w:styleId="a5">
    <w:name w:val="List Paragraph"/>
    <w:basedOn w:val="a"/>
    <w:uiPriority w:val="99"/>
    <w:qFormat/>
    <w:rsid w:val="00D40508"/>
    <w:pPr>
      <w:spacing w:after="200" w:line="276" w:lineRule="auto"/>
      <w:ind w:left="720"/>
      <w:contextualSpacing/>
    </w:pPr>
    <w:rPr>
      <w:lang w:val="ru-RU" w:eastAsia="ru-RU"/>
    </w:rPr>
  </w:style>
  <w:style w:type="paragraph" w:styleId="a6">
    <w:name w:val="Balloon Text"/>
    <w:basedOn w:val="a"/>
    <w:link w:val="a7"/>
    <w:uiPriority w:val="99"/>
    <w:semiHidden/>
    <w:unhideWhenUsed/>
    <w:rsid w:val="00C375A2"/>
    <w:pPr>
      <w:spacing w:after="0" w:line="240" w:lineRule="auto"/>
    </w:pPr>
    <w:rPr>
      <w:rFonts w:ascii="Segoe UI" w:hAnsi="Segoe UI" w:cs="Segoe UI"/>
      <w:sz w:val="18"/>
      <w:szCs w:val="18"/>
    </w:rPr>
  </w:style>
  <w:style w:type="character" w:customStyle="1" w:styleId="a7">
    <w:name w:val="Текст выноски Знак"/>
    <w:link w:val="a6"/>
    <w:uiPriority w:val="99"/>
    <w:semiHidden/>
    <w:rsid w:val="00C375A2"/>
    <w:rPr>
      <w:rFonts w:ascii="Segoe UI" w:hAnsi="Segoe UI" w:cs="Segoe UI"/>
      <w:sz w:val="18"/>
      <w:szCs w:val="18"/>
      <w:lang w:val="en-US" w:eastAsia="en-US"/>
    </w:rPr>
  </w:style>
  <w:style w:type="paragraph" w:styleId="a8">
    <w:name w:val="header"/>
    <w:basedOn w:val="a"/>
    <w:link w:val="a9"/>
    <w:uiPriority w:val="99"/>
    <w:unhideWhenUsed/>
    <w:rsid w:val="00DC2F35"/>
    <w:pPr>
      <w:tabs>
        <w:tab w:val="center" w:pos="4677"/>
        <w:tab w:val="right" w:pos="9355"/>
      </w:tabs>
    </w:pPr>
  </w:style>
  <w:style w:type="character" w:customStyle="1" w:styleId="a9">
    <w:name w:val="Верхний колонтитул Знак"/>
    <w:link w:val="a8"/>
    <w:uiPriority w:val="99"/>
    <w:rsid w:val="00DC2F35"/>
    <w:rPr>
      <w:sz w:val="22"/>
      <w:szCs w:val="22"/>
      <w:lang w:val="en-US" w:eastAsia="en-US"/>
    </w:rPr>
  </w:style>
  <w:style w:type="paragraph" w:styleId="aa">
    <w:name w:val="footer"/>
    <w:basedOn w:val="a"/>
    <w:link w:val="ab"/>
    <w:uiPriority w:val="99"/>
    <w:unhideWhenUsed/>
    <w:rsid w:val="00DC2F35"/>
    <w:pPr>
      <w:tabs>
        <w:tab w:val="center" w:pos="4677"/>
        <w:tab w:val="right" w:pos="9355"/>
      </w:tabs>
    </w:pPr>
  </w:style>
  <w:style w:type="character" w:customStyle="1" w:styleId="ab">
    <w:name w:val="Нижний колонтитул Знак"/>
    <w:link w:val="aa"/>
    <w:uiPriority w:val="99"/>
    <w:rsid w:val="00DC2F35"/>
    <w:rPr>
      <w:sz w:val="22"/>
      <w:szCs w:val="22"/>
      <w:lang w:val="en-US" w:eastAsia="en-US"/>
    </w:rPr>
  </w:style>
  <w:style w:type="paragraph" w:styleId="ac">
    <w:name w:val="Normal (Web)"/>
    <w:aliases w:val="Знак4,Обычный (Web),Обычный (Web) Знак,Обычный (веб) Знак Знак Знак Знак Знак,Обычный (веб) Знак Знак1 Знак1,Обычный (веб) Знак1,Обычный (веб) Знак1 Знак Знак Знак,Обычный (веб) Знак1 Знак Знак Знак Знак Знак,Обычный (веб) Знак2 Знак1"/>
    <w:basedOn w:val="a"/>
    <w:link w:val="ad"/>
    <w:uiPriority w:val="99"/>
    <w:qFormat/>
    <w:rsid w:val="008C43CD"/>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ad">
    <w:name w:val="Обычный (Интернет) Знак"/>
    <w:aliases w:val="Знак4 Знак,Обычный (Web) Знак1,Обычный (Web) Знак Знак,Обычный (веб) Знак Знак Знак Знак Знак Знак,Обычный (веб) Знак Знак1 Знак1 Знак,Обычный (веб) Знак1 Знак,Обычный (веб) Знак1 Знак Знак Знак Знак"/>
    <w:basedOn w:val="a0"/>
    <w:link w:val="ac"/>
    <w:uiPriority w:val="99"/>
    <w:locked/>
    <w:rsid w:val="008C43CD"/>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067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9F149-E571-456E-A82B-EC2968639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414</Words>
  <Characters>2361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Накенова Ляззат Максутовна</cp:lastModifiedBy>
  <cp:revision>9</cp:revision>
  <cp:lastPrinted>2023-01-25T10:39:00Z</cp:lastPrinted>
  <dcterms:created xsi:type="dcterms:W3CDTF">2026-01-15T06:10:00Z</dcterms:created>
  <dcterms:modified xsi:type="dcterms:W3CDTF">2026-05-05T04:50:00Z</dcterms:modified>
</cp:coreProperties>
</file>